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8604F" w14:textId="77777777" w:rsidR="00C42155" w:rsidRPr="00C42155" w:rsidRDefault="00C42155" w:rsidP="000153D7">
      <w:pPr>
        <w:pStyle w:val="NoSpacing"/>
        <w:jc w:val="center"/>
        <w:rPr>
          <w:rFonts w:ascii="Palatino Linotype" w:hAnsi="Palatino Linotype" w:cs="Times New Roman"/>
          <w:b/>
          <w:color w:val="FF0000"/>
          <w:sz w:val="44"/>
          <w:szCs w:val="36"/>
        </w:rPr>
      </w:pPr>
    </w:p>
    <w:p w14:paraId="43FF3BAA" w14:textId="77777777" w:rsidR="00CB3322" w:rsidRDefault="00CB3322" w:rsidP="00CB3322">
      <w:pPr>
        <w:pStyle w:val="NoSpacing"/>
        <w:jc w:val="center"/>
        <w:rPr>
          <w:rFonts w:ascii="Palatino Linotype" w:hAnsi="Palatino Linotype" w:cs="Times New Roman"/>
          <w:b/>
          <w:color w:val="FF0000"/>
          <w:sz w:val="36"/>
          <w:szCs w:val="28"/>
        </w:rPr>
      </w:pPr>
    </w:p>
    <w:p w14:paraId="40404226" w14:textId="62ADE38B" w:rsidR="0035379B" w:rsidRPr="00CB3322" w:rsidRDefault="0035379B" w:rsidP="00CB3322">
      <w:pPr>
        <w:pStyle w:val="NoSpacing"/>
        <w:jc w:val="center"/>
        <w:rPr>
          <w:rFonts w:ascii="Palatino Linotype" w:hAnsi="Palatino Linotype" w:cs="Times New Roman"/>
          <w:b/>
          <w:color w:val="FF0000"/>
          <w:sz w:val="36"/>
          <w:szCs w:val="28"/>
        </w:rPr>
      </w:pPr>
      <w:r w:rsidRPr="00C42155">
        <w:rPr>
          <w:rFonts w:ascii="Palatino Linotype" w:hAnsi="Palatino Linotype" w:cs="Times New Roman"/>
          <w:b/>
          <w:sz w:val="32"/>
          <w:szCs w:val="24"/>
        </w:rPr>
        <w:t xml:space="preserve">Solid State Logic Expand </w:t>
      </w:r>
      <w:r w:rsidR="00A54132" w:rsidRPr="00C42155">
        <w:rPr>
          <w:rFonts w:ascii="Palatino Linotype" w:hAnsi="Palatino Linotype" w:cs="Times New Roman"/>
          <w:b/>
          <w:sz w:val="32"/>
          <w:szCs w:val="24"/>
        </w:rPr>
        <w:t>DAW</w:t>
      </w:r>
      <w:r w:rsidRPr="00C42155">
        <w:rPr>
          <w:rFonts w:ascii="Palatino Linotype" w:hAnsi="Palatino Linotype" w:cs="Times New Roman"/>
          <w:b/>
          <w:sz w:val="32"/>
          <w:szCs w:val="24"/>
        </w:rPr>
        <w:t xml:space="preserve"> Production Tools with UC1 Channel Strip and Bus Compressor Controller</w:t>
      </w:r>
    </w:p>
    <w:p w14:paraId="7C3687BD" w14:textId="77777777" w:rsidR="0035379B" w:rsidRPr="00C42155" w:rsidRDefault="0035379B" w:rsidP="00150F43">
      <w:pPr>
        <w:pStyle w:val="NoSpacing"/>
        <w:rPr>
          <w:rFonts w:ascii="Palatino Linotype" w:hAnsi="Palatino Linotype" w:cs="Times New Roman"/>
        </w:rPr>
      </w:pPr>
    </w:p>
    <w:p w14:paraId="530258FE" w14:textId="77777777" w:rsidR="00740C50" w:rsidRPr="00C42155" w:rsidRDefault="00A54132" w:rsidP="00A54132">
      <w:pPr>
        <w:pStyle w:val="NoSpacing"/>
        <w:jc w:val="center"/>
        <w:rPr>
          <w:rFonts w:ascii="Palatino Linotype" w:hAnsi="Palatino Linotype" w:cs="Times New Roman"/>
          <w:bCs/>
          <w:i/>
          <w:sz w:val="24"/>
          <w:szCs w:val="24"/>
        </w:rPr>
      </w:pPr>
      <w:r w:rsidRPr="00C42155">
        <w:rPr>
          <w:rFonts w:ascii="Palatino Linotype" w:hAnsi="Palatino Linotype" w:cs="Times New Roman"/>
          <w:bCs/>
          <w:i/>
          <w:sz w:val="24"/>
          <w:szCs w:val="24"/>
        </w:rPr>
        <w:t xml:space="preserve">New UC1 controller </w:t>
      </w:r>
      <w:r w:rsidR="00740C50" w:rsidRPr="00C42155">
        <w:rPr>
          <w:rFonts w:ascii="Palatino Linotype" w:hAnsi="Palatino Linotype" w:cs="Times New Roman"/>
          <w:bCs/>
          <w:i/>
          <w:sz w:val="24"/>
          <w:szCs w:val="24"/>
        </w:rPr>
        <w:t>combines classic console ergonomics with the power of SSL Native Channel Strip 2 and Bus Compressor 2 plug-ins, for virtual console ‘in-the-box’ audio production experience</w:t>
      </w:r>
    </w:p>
    <w:p w14:paraId="1C1CE184" w14:textId="77777777" w:rsidR="00A54132" w:rsidRPr="00C42155" w:rsidRDefault="00A54132" w:rsidP="00150F43">
      <w:pPr>
        <w:pStyle w:val="NoSpacing"/>
        <w:rPr>
          <w:rFonts w:ascii="Palatino Linotype" w:hAnsi="Palatino Linotype" w:cs="Times New Roman"/>
        </w:rPr>
      </w:pPr>
    </w:p>
    <w:p w14:paraId="1B04453F" w14:textId="721DBDF1" w:rsidR="00A54132" w:rsidRPr="00C42155" w:rsidRDefault="00C42155" w:rsidP="00C42155">
      <w:pPr>
        <w:jc w:val="both"/>
        <w:rPr>
          <w:rFonts w:ascii="Palatino Linotype" w:hAnsi="Palatino Linotype" w:cs="Times New Roman"/>
          <w:shd w:val="clear" w:color="auto" w:fill="FFFFFF"/>
        </w:rPr>
      </w:pPr>
      <w:bookmarkStart w:id="0" w:name="_Hlk73013858"/>
      <w:r w:rsidRPr="00C42155">
        <w:rPr>
          <w:rFonts w:ascii="Palatino Linotype" w:hAnsi="Palatino Linotype" w:cs="Times New Roman"/>
          <w:b/>
          <w:bCs/>
          <w:shd w:val="clear" w:color="auto" w:fill="FFFFFF"/>
        </w:rPr>
        <w:t xml:space="preserve">OXFORD, ENGLAND </w:t>
      </w:r>
      <w:r>
        <w:rPr>
          <w:rFonts w:ascii="Palatino Linotype" w:hAnsi="Palatino Linotype" w:cs="Times New Roman"/>
          <w:shd w:val="clear" w:color="auto" w:fill="FFFFFF"/>
        </w:rPr>
        <w:t>-</w:t>
      </w:r>
      <w:r w:rsidRPr="00C42155">
        <w:rPr>
          <w:rFonts w:ascii="Palatino Linotype" w:hAnsi="Palatino Linotype" w:cs="Times New Roman"/>
          <w:shd w:val="clear" w:color="auto" w:fill="FFFFFF"/>
        </w:rPr>
        <w:t xml:space="preserve"> </w:t>
      </w:r>
      <w:r w:rsidR="0035379B" w:rsidRPr="00C42155">
        <w:rPr>
          <w:rFonts w:ascii="Palatino Linotype" w:hAnsi="Palatino Linotype" w:cs="Times New Roman"/>
          <w:shd w:val="clear" w:color="auto" w:fill="FFFFFF"/>
        </w:rPr>
        <w:t>Following the success of the recently launched UF8 advanced DAW controller, Solid State Logic present the next level in hardware plug-in control with UC1</w:t>
      </w:r>
      <w:r w:rsidR="00BE3596" w:rsidRPr="00C42155">
        <w:rPr>
          <w:rFonts w:ascii="Palatino Linotype" w:hAnsi="Palatino Linotype" w:cs="Times New Roman"/>
          <w:shd w:val="clear" w:color="auto" w:fill="FFFFFF"/>
        </w:rPr>
        <w:t>. Building</w:t>
      </w:r>
      <w:r w:rsidR="0035379B" w:rsidRPr="00C42155">
        <w:rPr>
          <w:rFonts w:ascii="Palatino Linotype" w:hAnsi="Palatino Linotype" w:cs="Times New Roman"/>
          <w:shd w:val="clear" w:color="auto" w:fill="FFFFFF"/>
        </w:rPr>
        <w:t xml:space="preserve"> </w:t>
      </w:r>
      <w:r w:rsidR="00FF2F61" w:rsidRPr="00C42155">
        <w:rPr>
          <w:rFonts w:ascii="Palatino Linotype" w:hAnsi="Palatino Linotype" w:cs="Times New Roman"/>
          <w:shd w:val="clear" w:color="auto" w:fill="FFFFFF"/>
        </w:rPr>
        <w:t>upon decades of</w:t>
      </w:r>
      <w:r w:rsidR="0035379B" w:rsidRPr="00C42155">
        <w:rPr>
          <w:rFonts w:ascii="Palatino Linotype" w:hAnsi="Palatino Linotype" w:cs="Times New Roman"/>
          <w:shd w:val="clear" w:color="auto" w:fill="FFFFFF"/>
        </w:rPr>
        <w:t xml:space="preserve"> SSL’s </w:t>
      </w:r>
      <w:r w:rsidR="00A54132" w:rsidRPr="00C42155">
        <w:rPr>
          <w:rFonts w:ascii="Palatino Linotype" w:hAnsi="Palatino Linotype" w:cs="Times New Roman"/>
          <w:shd w:val="clear" w:color="auto" w:fill="FFFFFF"/>
        </w:rPr>
        <w:t>unique knowledge of</w:t>
      </w:r>
      <w:r w:rsidR="0035379B" w:rsidRPr="00C42155">
        <w:rPr>
          <w:rFonts w:ascii="Palatino Linotype" w:hAnsi="Palatino Linotype" w:cs="Times New Roman"/>
          <w:shd w:val="clear" w:color="auto" w:fill="FFFFFF"/>
        </w:rPr>
        <w:t xml:space="preserve"> </w:t>
      </w:r>
      <w:r w:rsidR="00FF2F61" w:rsidRPr="00C42155">
        <w:rPr>
          <w:rFonts w:ascii="Palatino Linotype" w:hAnsi="Palatino Linotype" w:cs="Times New Roman"/>
          <w:shd w:val="clear" w:color="auto" w:fill="FFFFFF"/>
        </w:rPr>
        <w:t xml:space="preserve">console </w:t>
      </w:r>
      <w:r w:rsidR="0035379B" w:rsidRPr="00C42155">
        <w:rPr>
          <w:rFonts w:ascii="Palatino Linotype" w:hAnsi="Palatino Linotype" w:cs="Times New Roman"/>
          <w:shd w:val="clear" w:color="auto" w:fill="FFFFFF"/>
        </w:rPr>
        <w:t>ergonomic</w:t>
      </w:r>
      <w:r w:rsidR="00023F79" w:rsidRPr="00C42155">
        <w:rPr>
          <w:rFonts w:ascii="Palatino Linotype" w:hAnsi="Palatino Linotype" w:cs="Times New Roman"/>
          <w:shd w:val="clear" w:color="auto" w:fill="FFFFFF"/>
        </w:rPr>
        <w:t>s</w:t>
      </w:r>
      <w:r w:rsidR="0035379B" w:rsidRPr="00C42155">
        <w:rPr>
          <w:rFonts w:ascii="Palatino Linotype" w:hAnsi="Palatino Linotype" w:cs="Times New Roman"/>
          <w:shd w:val="clear" w:color="auto" w:fill="FFFFFF"/>
        </w:rPr>
        <w:t xml:space="preserve"> and </w:t>
      </w:r>
      <w:r w:rsidR="00FF2F61" w:rsidRPr="00C42155">
        <w:rPr>
          <w:rFonts w:ascii="Palatino Linotype" w:hAnsi="Palatino Linotype" w:cs="Times New Roman"/>
          <w:shd w:val="clear" w:color="auto" w:fill="FFFFFF"/>
        </w:rPr>
        <w:t>production workflows</w:t>
      </w:r>
      <w:r w:rsidR="0035379B" w:rsidRPr="00C42155">
        <w:rPr>
          <w:rFonts w:ascii="Palatino Linotype" w:hAnsi="Palatino Linotype" w:cs="Times New Roman"/>
          <w:shd w:val="clear" w:color="auto" w:fill="FFFFFF"/>
        </w:rPr>
        <w:t>, UC1 deliver</w:t>
      </w:r>
      <w:r w:rsidR="00274793" w:rsidRPr="00C42155">
        <w:rPr>
          <w:rFonts w:ascii="Palatino Linotype" w:hAnsi="Palatino Linotype" w:cs="Times New Roman"/>
          <w:shd w:val="clear" w:color="auto" w:fill="FFFFFF"/>
        </w:rPr>
        <w:t>s</w:t>
      </w:r>
      <w:r w:rsidR="0035379B" w:rsidRPr="00C42155">
        <w:rPr>
          <w:rFonts w:ascii="Palatino Linotype" w:hAnsi="Palatino Linotype" w:cs="Times New Roman"/>
          <w:shd w:val="clear" w:color="auto" w:fill="FFFFFF"/>
        </w:rPr>
        <w:t xml:space="preserve"> simultaneous multi-function control </w:t>
      </w:r>
      <w:r w:rsidR="00897269" w:rsidRPr="00C42155">
        <w:rPr>
          <w:rFonts w:ascii="Palatino Linotype" w:hAnsi="Palatino Linotype" w:cs="Times New Roman"/>
          <w:shd w:val="clear" w:color="auto" w:fill="FFFFFF"/>
        </w:rPr>
        <w:t xml:space="preserve">of the </w:t>
      </w:r>
      <w:r w:rsidR="00C762AA" w:rsidRPr="00C42155">
        <w:rPr>
          <w:rFonts w:ascii="Palatino Linotype" w:hAnsi="Palatino Linotype" w:cs="Times New Roman"/>
          <w:shd w:val="clear" w:color="auto" w:fill="FFFFFF"/>
        </w:rPr>
        <w:t>included</w:t>
      </w:r>
      <w:r w:rsidR="00023F79" w:rsidRPr="00C42155">
        <w:rPr>
          <w:rFonts w:ascii="Palatino Linotype" w:hAnsi="Palatino Linotype" w:cs="Times New Roman"/>
          <w:shd w:val="clear" w:color="auto" w:fill="FFFFFF"/>
        </w:rPr>
        <w:t xml:space="preserve"> </w:t>
      </w:r>
      <w:r w:rsidR="00897269" w:rsidRPr="00C42155">
        <w:rPr>
          <w:rFonts w:ascii="Palatino Linotype" w:hAnsi="Palatino Linotype" w:cs="Times New Roman"/>
          <w:shd w:val="clear" w:color="auto" w:fill="FFFFFF"/>
        </w:rPr>
        <w:t xml:space="preserve">SSL Native </w:t>
      </w:r>
      <w:r w:rsidR="00023F79" w:rsidRPr="00C42155">
        <w:rPr>
          <w:rFonts w:ascii="Palatino Linotype" w:hAnsi="Palatino Linotype" w:cs="Times New Roman"/>
          <w:shd w:val="clear" w:color="auto" w:fill="FFFFFF"/>
        </w:rPr>
        <w:t>Channel Strip</w:t>
      </w:r>
      <w:r w:rsidR="00C762AA" w:rsidRPr="00C42155">
        <w:rPr>
          <w:rFonts w:ascii="Palatino Linotype" w:hAnsi="Palatino Linotype" w:cs="Times New Roman"/>
          <w:shd w:val="clear" w:color="auto" w:fill="FFFFFF"/>
        </w:rPr>
        <w:t xml:space="preserve"> 2</w:t>
      </w:r>
      <w:r w:rsidR="00023F79" w:rsidRPr="00C42155">
        <w:rPr>
          <w:rFonts w:ascii="Palatino Linotype" w:hAnsi="Palatino Linotype" w:cs="Times New Roman"/>
          <w:shd w:val="clear" w:color="auto" w:fill="FFFFFF"/>
        </w:rPr>
        <w:t xml:space="preserve"> and Bus C</w:t>
      </w:r>
      <w:r w:rsidR="0035379B" w:rsidRPr="00C42155">
        <w:rPr>
          <w:rFonts w:ascii="Palatino Linotype" w:hAnsi="Palatino Linotype" w:cs="Times New Roman"/>
          <w:shd w:val="clear" w:color="auto" w:fill="FFFFFF"/>
        </w:rPr>
        <w:t>ompressor</w:t>
      </w:r>
      <w:r w:rsidR="00C762AA" w:rsidRPr="00C42155">
        <w:rPr>
          <w:rFonts w:ascii="Palatino Linotype" w:hAnsi="Palatino Linotype" w:cs="Times New Roman"/>
          <w:shd w:val="clear" w:color="auto" w:fill="FFFFFF"/>
        </w:rPr>
        <w:t xml:space="preserve"> 2</w:t>
      </w:r>
      <w:r w:rsidR="0035379B" w:rsidRPr="00C42155">
        <w:rPr>
          <w:rFonts w:ascii="Palatino Linotype" w:hAnsi="Palatino Linotype" w:cs="Times New Roman"/>
          <w:shd w:val="clear" w:color="auto" w:fill="FFFFFF"/>
        </w:rPr>
        <w:t xml:space="preserve"> plug-ins </w:t>
      </w:r>
      <w:r w:rsidR="00023F79" w:rsidRPr="00C42155">
        <w:rPr>
          <w:rFonts w:ascii="Palatino Linotype" w:hAnsi="Palatino Linotype" w:cs="Times New Roman"/>
          <w:shd w:val="clear" w:color="auto" w:fill="FFFFFF"/>
        </w:rPr>
        <w:t xml:space="preserve">within your DAW session. </w:t>
      </w:r>
      <w:r w:rsidR="00274793" w:rsidRPr="00C42155">
        <w:rPr>
          <w:rFonts w:ascii="Palatino Linotype" w:hAnsi="Palatino Linotype" w:cs="Times New Roman"/>
          <w:shd w:val="clear" w:color="auto" w:fill="FFFFFF"/>
        </w:rPr>
        <w:t xml:space="preserve">At the heart of the UC1 is the </w:t>
      </w:r>
      <w:r w:rsidR="00023F79" w:rsidRPr="00C42155">
        <w:rPr>
          <w:rFonts w:ascii="Palatino Linotype" w:hAnsi="Palatino Linotype" w:cs="Times New Roman"/>
          <w:shd w:val="clear" w:color="auto" w:fill="FFFFFF"/>
        </w:rPr>
        <w:t>SSL</w:t>
      </w:r>
      <w:r w:rsidR="00023F79" w:rsidRPr="00C42155">
        <w:rPr>
          <w:rFonts w:ascii="Palatino Linotype" w:hAnsi="Palatino Linotype" w:cs="Times New Roman"/>
        </w:rPr>
        <w:t xml:space="preserve"> 360° Plug-in Mixer</w:t>
      </w:r>
      <w:r w:rsidR="00274793" w:rsidRPr="00C42155">
        <w:rPr>
          <w:rFonts w:ascii="Palatino Linotype" w:hAnsi="Palatino Linotype" w:cs="Times New Roman"/>
        </w:rPr>
        <w:t>, allowing</w:t>
      </w:r>
      <w:r w:rsidR="00023F79" w:rsidRPr="00C42155">
        <w:rPr>
          <w:rFonts w:ascii="Palatino Linotype" w:hAnsi="Palatino Linotype" w:cs="Times New Roman"/>
        </w:rPr>
        <w:t xml:space="preserve"> users </w:t>
      </w:r>
      <w:r w:rsidR="00274793" w:rsidRPr="00C42155">
        <w:rPr>
          <w:rFonts w:ascii="Palatino Linotype" w:hAnsi="Palatino Linotype" w:cs="Times New Roman"/>
        </w:rPr>
        <w:t>to</w:t>
      </w:r>
      <w:r w:rsidR="00017F4D" w:rsidRPr="00C42155">
        <w:rPr>
          <w:rFonts w:ascii="Palatino Linotype" w:hAnsi="Palatino Linotype" w:cs="Times New Roman"/>
        </w:rPr>
        <w:t xml:space="preserve"> </w:t>
      </w:r>
      <w:r w:rsidR="002564A3" w:rsidRPr="00C42155">
        <w:rPr>
          <w:rFonts w:ascii="Palatino Linotype" w:hAnsi="Palatino Linotype" w:cs="Times New Roman"/>
        </w:rPr>
        <w:t>access</w:t>
      </w:r>
      <w:r w:rsidR="00023F79" w:rsidRPr="00C42155">
        <w:rPr>
          <w:rFonts w:ascii="Palatino Linotype" w:hAnsi="Palatino Linotype" w:cs="Times New Roman"/>
        </w:rPr>
        <w:t xml:space="preserve"> and control all of their Channel Strip</w:t>
      </w:r>
      <w:r w:rsidR="002564A3" w:rsidRPr="00C42155">
        <w:rPr>
          <w:rFonts w:ascii="Palatino Linotype" w:hAnsi="Palatino Linotype" w:cs="Times New Roman"/>
        </w:rPr>
        <w:t>s</w:t>
      </w:r>
      <w:r w:rsidR="00023F79" w:rsidRPr="00C42155">
        <w:rPr>
          <w:rFonts w:ascii="Palatino Linotype" w:hAnsi="Palatino Linotype" w:cs="Times New Roman"/>
        </w:rPr>
        <w:t xml:space="preserve"> and Bus Compressor</w:t>
      </w:r>
      <w:r w:rsidR="002564A3" w:rsidRPr="00C42155">
        <w:rPr>
          <w:rFonts w:ascii="Palatino Linotype" w:hAnsi="Palatino Linotype" w:cs="Times New Roman"/>
        </w:rPr>
        <w:t>s</w:t>
      </w:r>
      <w:r w:rsidR="00023F79" w:rsidRPr="00C42155">
        <w:rPr>
          <w:rFonts w:ascii="Palatino Linotype" w:hAnsi="Palatino Linotype" w:cs="Times New Roman"/>
        </w:rPr>
        <w:t xml:space="preserve"> in one </w:t>
      </w:r>
      <w:r w:rsidR="002564A3" w:rsidRPr="00C42155">
        <w:rPr>
          <w:rFonts w:ascii="Palatino Linotype" w:hAnsi="Palatino Linotype" w:cs="Times New Roman"/>
        </w:rPr>
        <w:t>virtual console overview</w:t>
      </w:r>
      <w:r w:rsidR="00023F79" w:rsidRPr="00C42155">
        <w:rPr>
          <w:rFonts w:ascii="Palatino Linotype" w:hAnsi="Palatino Linotype" w:cs="Times New Roman"/>
        </w:rPr>
        <w:t xml:space="preserve">, offering a true console-like </w:t>
      </w:r>
      <w:r w:rsidR="00AE2D7C" w:rsidRPr="00C42155">
        <w:rPr>
          <w:rFonts w:ascii="Palatino Linotype" w:hAnsi="Palatino Linotype" w:cs="Times New Roman"/>
        </w:rPr>
        <w:t>approach to mixing-in-the-box</w:t>
      </w:r>
      <w:r w:rsidR="00CF75D0" w:rsidRPr="00C42155">
        <w:rPr>
          <w:rFonts w:ascii="Palatino Linotype" w:hAnsi="Palatino Linotype" w:cs="Times New Roman"/>
        </w:rPr>
        <w:t>.</w:t>
      </w:r>
    </w:p>
    <w:p w14:paraId="0DE12F85" w14:textId="5C73C631" w:rsidR="00C762AA" w:rsidRPr="00C42155" w:rsidRDefault="00897269" w:rsidP="00C42155">
      <w:pPr>
        <w:jc w:val="both"/>
        <w:rPr>
          <w:rFonts w:ascii="Palatino Linotype" w:hAnsi="Palatino Linotype" w:cs="Times New Roman"/>
        </w:rPr>
      </w:pPr>
      <w:r w:rsidRPr="00C42155">
        <w:rPr>
          <w:rFonts w:ascii="Palatino Linotype" w:hAnsi="Palatino Linotype" w:cs="Times New Roman"/>
        </w:rPr>
        <w:t xml:space="preserve">The UC1 combines studio-quality encoders, </w:t>
      </w:r>
      <w:r w:rsidR="00172AB4" w:rsidRPr="00C42155">
        <w:rPr>
          <w:rFonts w:ascii="Palatino Linotype" w:hAnsi="Palatino Linotype" w:cs="Times New Roman"/>
        </w:rPr>
        <w:t>switches</w:t>
      </w:r>
      <w:r w:rsidRPr="00C42155">
        <w:rPr>
          <w:rFonts w:ascii="Palatino Linotype" w:hAnsi="Palatino Linotype" w:cs="Times New Roman"/>
        </w:rPr>
        <w:t xml:space="preserve"> and feedback LEDS, with an authentic moving coil Bus Compressor gain reduction meter for that true console </w:t>
      </w:r>
      <w:r w:rsidR="0090012D" w:rsidRPr="00C42155">
        <w:rPr>
          <w:rFonts w:ascii="Palatino Linotype" w:hAnsi="Palatino Linotype" w:cs="Times New Roman"/>
        </w:rPr>
        <w:t>‘</w:t>
      </w:r>
      <w:r w:rsidRPr="00C42155">
        <w:rPr>
          <w:rFonts w:ascii="Palatino Linotype" w:hAnsi="Palatino Linotype" w:cs="Times New Roman"/>
        </w:rPr>
        <w:t>centre section</w:t>
      </w:r>
      <w:r w:rsidR="0090012D" w:rsidRPr="00C42155">
        <w:rPr>
          <w:rFonts w:ascii="Palatino Linotype" w:hAnsi="Palatino Linotype" w:cs="Times New Roman"/>
        </w:rPr>
        <w:t>’</w:t>
      </w:r>
      <w:r w:rsidRPr="00C42155">
        <w:rPr>
          <w:rFonts w:ascii="Palatino Linotype" w:hAnsi="Palatino Linotype" w:cs="Times New Roman"/>
        </w:rPr>
        <w:t xml:space="preserve"> experience. </w:t>
      </w:r>
      <w:r w:rsidR="00C762AA" w:rsidRPr="00C42155">
        <w:rPr>
          <w:rFonts w:ascii="Palatino Linotype" w:hAnsi="Palatino Linotype" w:cs="Times New Roman"/>
        </w:rPr>
        <w:t xml:space="preserve">With knob per-function control of the SSL Native Channel Strip 2 and Bus Compressor 2 plug-ins, the UC1 provides </w:t>
      </w:r>
      <w:r w:rsidR="003C7306" w:rsidRPr="00C42155">
        <w:rPr>
          <w:rFonts w:ascii="Palatino Linotype" w:hAnsi="Palatino Linotype" w:cs="Times New Roman"/>
        </w:rPr>
        <w:t xml:space="preserve">a </w:t>
      </w:r>
      <w:r w:rsidR="00C762AA" w:rsidRPr="00C42155">
        <w:rPr>
          <w:rFonts w:ascii="Palatino Linotype" w:hAnsi="Palatino Linotype" w:cs="Times New Roman"/>
        </w:rPr>
        <w:t xml:space="preserve">continual on-board display of which plug-in is currently </w:t>
      </w:r>
      <w:r w:rsidR="003C7306" w:rsidRPr="00C42155">
        <w:rPr>
          <w:rFonts w:ascii="Palatino Linotype" w:hAnsi="Palatino Linotype" w:cs="Times New Roman"/>
        </w:rPr>
        <w:t>in use</w:t>
      </w:r>
      <w:r w:rsidR="00C762AA" w:rsidRPr="00C42155">
        <w:rPr>
          <w:rFonts w:ascii="Palatino Linotype" w:hAnsi="Palatino Linotype" w:cs="Times New Roman"/>
        </w:rPr>
        <w:t xml:space="preserve">, </w:t>
      </w:r>
      <w:r w:rsidR="003C7306" w:rsidRPr="00C42155">
        <w:rPr>
          <w:rFonts w:ascii="Palatino Linotype" w:hAnsi="Palatino Linotype" w:cs="Times New Roman"/>
        </w:rPr>
        <w:t>and</w:t>
      </w:r>
      <w:r w:rsidR="00C762AA" w:rsidRPr="00C42155">
        <w:rPr>
          <w:rFonts w:ascii="Palatino Linotype" w:hAnsi="Palatino Linotype" w:cs="Times New Roman"/>
        </w:rPr>
        <w:t xml:space="preserve"> a value readout of th</w:t>
      </w:r>
      <w:r w:rsidR="003C7306" w:rsidRPr="00C42155">
        <w:rPr>
          <w:rFonts w:ascii="Palatino Linotype" w:hAnsi="Palatino Linotype" w:cs="Times New Roman"/>
        </w:rPr>
        <w:t>e control currently engaged</w:t>
      </w:r>
      <w:r w:rsidR="00C762AA" w:rsidRPr="00C42155">
        <w:rPr>
          <w:rFonts w:ascii="Palatino Linotype" w:hAnsi="Palatino Linotype" w:cs="Times New Roman"/>
        </w:rPr>
        <w:t>.</w:t>
      </w:r>
    </w:p>
    <w:p w14:paraId="2226E526" w14:textId="77777777" w:rsidR="000153D7" w:rsidRPr="00C42155" w:rsidRDefault="000153D7" w:rsidP="00C42155">
      <w:pPr>
        <w:jc w:val="both"/>
        <w:rPr>
          <w:rFonts w:ascii="Palatino Linotype" w:hAnsi="Palatino Linotype" w:cs="Times New Roman"/>
        </w:rPr>
      </w:pPr>
      <w:r w:rsidRPr="00C42155">
        <w:rPr>
          <w:rFonts w:ascii="Palatino Linotype" w:hAnsi="Palatino Linotype" w:cs="Times New Roman"/>
        </w:rPr>
        <w:t>Adding power to your DAW mix experience, the new SSL 360° Plug-in Mixer application allows users to create their very own virtual SSL console to work in unison with the UC1 hardware. Designed to provide instant access to current and future SSL designed Channel Strip and Bus Compressor plug-ins within a single window environment, mix sessions are managed with unparalleled efficiency.</w:t>
      </w:r>
    </w:p>
    <w:p w14:paraId="07FBD86D" w14:textId="77777777" w:rsidR="00897F52" w:rsidRPr="00C42155" w:rsidRDefault="00CF75D0" w:rsidP="00C42155">
      <w:pPr>
        <w:pStyle w:val="NoSpacing"/>
        <w:jc w:val="both"/>
        <w:rPr>
          <w:rFonts w:ascii="Palatino Linotype" w:hAnsi="Palatino Linotype" w:cs="Times New Roman"/>
        </w:rPr>
      </w:pPr>
      <w:r w:rsidRPr="00C42155">
        <w:rPr>
          <w:rFonts w:ascii="Palatino Linotype" w:hAnsi="Palatino Linotype" w:cs="Times New Roman"/>
          <w:shd w:val="clear" w:color="auto" w:fill="FFFFFF"/>
        </w:rPr>
        <w:t>Nigel Beaumont, SSL Managing Director,</w:t>
      </w:r>
      <w:r w:rsidR="00EA279E" w:rsidRPr="00C42155">
        <w:rPr>
          <w:rFonts w:ascii="Palatino Linotype" w:hAnsi="Palatino Linotype" w:cs="Times New Roman"/>
          <w:shd w:val="clear" w:color="auto" w:fill="FFFFFF"/>
        </w:rPr>
        <w:t xml:space="preserve"> states</w:t>
      </w:r>
      <w:r w:rsidR="00F01ED5" w:rsidRPr="00C42155">
        <w:rPr>
          <w:rFonts w:ascii="Palatino Linotype" w:hAnsi="Palatino Linotype" w:cs="Times New Roman"/>
          <w:shd w:val="clear" w:color="auto" w:fill="FFFFFF"/>
        </w:rPr>
        <w:t>,</w:t>
      </w:r>
      <w:r w:rsidRPr="00C42155">
        <w:rPr>
          <w:rFonts w:ascii="Palatino Linotype" w:hAnsi="Palatino Linotype" w:cs="Times New Roman"/>
          <w:shd w:val="clear" w:color="auto" w:fill="FFFFFF"/>
        </w:rPr>
        <w:t xml:space="preserve"> “</w:t>
      </w:r>
      <w:r w:rsidR="00EB1AF3" w:rsidRPr="00C42155">
        <w:rPr>
          <w:rFonts w:ascii="Palatino Linotype" w:hAnsi="Palatino Linotype" w:cs="Times New Roman"/>
          <w:shd w:val="clear" w:color="auto" w:fill="FFFFFF"/>
        </w:rPr>
        <w:t xml:space="preserve">With the </w:t>
      </w:r>
      <w:r w:rsidR="00F01ED5" w:rsidRPr="00C42155">
        <w:rPr>
          <w:rFonts w:ascii="Palatino Linotype" w:hAnsi="Palatino Linotype" w:cs="Times New Roman"/>
          <w:shd w:val="clear" w:color="auto" w:fill="FFFFFF"/>
        </w:rPr>
        <w:t>addition</w:t>
      </w:r>
      <w:r w:rsidR="00EB1AF3" w:rsidRPr="00C42155">
        <w:rPr>
          <w:rFonts w:ascii="Palatino Linotype" w:hAnsi="Palatino Linotype" w:cs="Times New Roman"/>
          <w:shd w:val="clear" w:color="auto" w:fill="FFFFFF"/>
        </w:rPr>
        <w:t xml:space="preserve"> of</w:t>
      </w:r>
      <w:r w:rsidR="00897F52" w:rsidRPr="00C42155">
        <w:rPr>
          <w:rFonts w:ascii="Palatino Linotype" w:hAnsi="Palatino Linotype" w:cs="Times New Roman"/>
          <w:shd w:val="clear" w:color="auto" w:fill="FFFFFF"/>
        </w:rPr>
        <w:t xml:space="preserve"> UC1</w:t>
      </w:r>
      <w:r w:rsidR="00897F52" w:rsidRPr="00C42155">
        <w:rPr>
          <w:rFonts w:ascii="Palatino Linotype" w:hAnsi="Palatino Linotype" w:cs="Times New Roman"/>
        </w:rPr>
        <w:t>, we</w:t>
      </w:r>
      <w:r w:rsidR="00EA279E" w:rsidRPr="00C42155">
        <w:rPr>
          <w:rFonts w:ascii="Palatino Linotype" w:hAnsi="Palatino Linotype" w:cs="Times New Roman"/>
        </w:rPr>
        <w:t xml:space="preserve"> now provide</w:t>
      </w:r>
      <w:r w:rsidR="00897F52" w:rsidRPr="00C42155">
        <w:rPr>
          <w:rFonts w:ascii="Palatino Linotype" w:hAnsi="Palatino Linotype" w:cs="Times New Roman"/>
        </w:rPr>
        <w:t xml:space="preserve"> a </w:t>
      </w:r>
      <w:r w:rsidR="00EB1AF3" w:rsidRPr="00C42155">
        <w:rPr>
          <w:rFonts w:ascii="Palatino Linotype" w:hAnsi="Palatino Linotype" w:cs="Times New Roman"/>
        </w:rPr>
        <w:t xml:space="preserve">series </w:t>
      </w:r>
      <w:r w:rsidR="00897F52" w:rsidRPr="00C42155">
        <w:rPr>
          <w:rFonts w:ascii="Palatino Linotype" w:hAnsi="Palatino Linotype" w:cs="Times New Roman"/>
        </w:rPr>
        <w:t xml:space="preserve">of </w:t>
      </w:r>
      <w:r w:rsidR="00EA279E" w:rsidRPr="00C42155">
        <w:rPr>
          <w:rFonts w:ascii="Palatino Linotype" w:hAnsi="Palatino Linotype" w:cs="Times New Roman"/>
        </w:rPr>
        <w:t xml:space="preserve">studio-quality, </w:t>
      </w:r>
      <w:r w:rsidR="00EB1AF3" w:rsidRPr="00C42155">
        <w:rPr>
          <w:rFonts w:ascii="Palatino Linotype" w:hAnsi="Palatino Linotype" w:cs="Times New Roman"/>
        </w:rPr>
        <w:t xml:space="preserve">affordable </w:t>
      </w:r>
      <w:r w:rsidR="00897F52" w:rsidRPr="00C42155">
        <w:rPr>
          <w:rFonts w:ascii="Palatino Linotype" w:hAnsi="Palatino Linotype" w:cs="Times New Roman"/>
        </w:rPr>
        <w:t xml:space="preserve">production </w:t>
      </w:r>
      <w:r w:rsidR="00EA279E" w:rsidRPr="00C42155">
        <w:rPr>
          <w:rFonts w:ascii="Palatino Linotype" w:hAnsi="Palatino Linotype" w:cs="Times New Roman"/>
        </w:rPr>
        <w:t>hardware</w:t>
      </w:r>
      <w:r w:rsidR="00897F52" w:rsidRPr="00C42155">
        <w:rPr>
          <w:rFonts w:ascii="Palatino Linotype" w:hAnsi="Palatino Linotype" w:cs="Times New Roman"/>
        </w:rPr>
        <w:t xml:space="preserve"> controllers </w:t>
      </w:r>
      <w:r w:rsidR="00EA279E" w:rsidRPr="00C42155">
        <w:rPr>
          <w:rFonts w:ascii="Palatino Linotype" w:hAnsi="Palatino Linotype" w:cs="Times New Roman"/>
        </w:rPr>
        <w:t xml:space="preserve">with our </w:t>
      </w:r>
      <w:r w:rsidR="00172AB4" w:rsidRPr="00C42155">
        <w:rPr>
          <w:rFonts w:ascii="Palatino Linotype" w:hAnsi="Palatino Linotype" w:cs="Times New Roman"/>
        </w:rPr>
        <w:t>signature SSL design approach</w:t>
      </w:r>
      <w:r w:rsidR="00EA279E" w:rsidRPr="00C42155">
        <w:rPr>
          <w:rFonts w:ascii="Palatino Linotype" w:hAnsi="Palatino Linotype" w:cs="Times New Roman"/>
        </w:rPr>
        <w:t xml:space="preserve">. </w:t>
      </w:r>
      <w:r w:rsidR="00172AB4" w:rsidRPr="00C42155">
        <w:rPr>
          <w:rFonts w:ascii="Palatino Linotype" w:hAnsi="Palatino Linotype" w:cs="Times New Roman"/>
        </w:rPr>
        <w:t>F</w:t>
      </w:r>
      <w:r w:rsidR="00897F52" w:rsidRPr="00C42155">
        <w:rPr>
          <w:rFonts w:ascii="Palatino Linotype" w:hAnsi="Palatino Linotype" w:cs="Times New Roman"/>
        </w:rPr>
        <w:t>rom music production recording and mixing, to exacting audio finessing for post-production</w:t>
      </w:r>
      <w:r w:rsidR="00172AB4" w:rsidRPr="00C42155">
        <w:rPr>
          <w:rFonts w:ascii="Palatino Linotype" w:hAnsi="Palatino Linotype" w:cs="Times New Roman"/>
        </w:rPr>
        <w:t xml:space="preserve">, the UC1 adds a level of </w:t>
      </w:r>
      <w:r w:rsidR="00F01ED5" w:rsidRPr="00C42155">
        <w:rPr>
          <w:rFonts w:ascii="Palatino Linotype" w:hAnsi="Palatino Linotype" w:cs="Times New Roman"/>
        </w:rPr>
        <w:t xml:space="preserve">detailed </w:t>
      </w:r>
      <w:r w:rsidR="00172AB4" w:rsidRPr="00C42155">
        <w:rPr>
          <w:rFonts w:ascii="Palatino Linotype" w:hAnsi="Palatino Linotype" w:cs="Times New Roman"/>
        </w:rPr>
        <w:t>control</w:t>
      </w:r>
      <w:r w:rsidR="003305BB" w:rsidRPr="00C42155">
        <w:rPr>
          <w:rFonts w:ascii="Palatino Linotype" w:hAnsi="Palatino Linotype" w:cs="Times New Roman"/>
        </w:rPr>
        <w:t xml:space="preserve"> and response</w:t>
      </w:r>
      <w:r w:rsidR="00172AB4" w:rsidRPr="00C42155">
        <w:rPr>
          <w:rFonts w:ascii="Palatino Linotype" w:hAnsi="Palatino Linotype" w:cs="Times New Roman"/>
        </w:rPr>
        <w:t xml:space="preserve"> </w:t>
      </w:r>
      <w:r w:rsidR="007F27C2" w:rsidRPr="00C42155">
        <w:rPr>
          <w:rFonts w:ascii="Palatino Linotype" w:hAnsi="Palatino Linotype" w:cs="Times New Roman"/>
        </w:rPr>
        <w:t>for</w:t>
      </w:r>
      <w:r w:rsidR="00F01ED5" w:rsidRPr="00C42155">
        <w:rPr>
          <w:rFonts w:ascii="Palatino Linotype" w:hAnsi="Palatino Linotype" w:cs="Times New Roman"/>
        </w:rPr>
        <w:t xml:space="preserve"> classic </w:t>
      </w:r>
      <w:r w:rsidR="003305BB" w:rsidRPr="00C42155">
        <w:rPr>
          <w:rFonts w:ascii="Palatino Linotype" w:hAnsi="Palatino Linotype" w:cs="Times New Roman"/>
        </w:rPr>
        <w:t>SSL</w:t>
      </w:r>
      <w:r w:rsidR="00F01ED5" w:rsidRPr="00C42155">
        <w:rPr>
          <w:rFonts w:ascii="Palatino Linotype" w:hAnsi="Palatino Linotype" w:cs="Times New Roman"/>
        </w:rPr>
        <w:t xml:space="preserve"> EQ’s</w:t>
      </w:r>
      <w:r w:rsidR="007F27C2" w:rsidRPr="00C42155">
        <w:rPr>
          <w:rFonts w:ascii="Palatino Linotype" w:hAnsi="Palatino Linotype" w:cs="Times New Roman"/>
        </w:rPr>
        <w:t xml:space="preserve"> and </w:t>
      </w:r>
      <w:r w:rsidR="003305BB" w:rsidRPr="00C42155">
        <w:rPr>
          <w:rFonts w:ascii="Palatino Linotype" w:hAnsi="Palatino Linotype" w:cs="Times New Roman"/>
        </w:rPr>
        <w:t>compression</w:t>
      </w:r>
      <w:r w:rsidR="00F01ED5" w:rsidRPr="00C42155">
        <w:rPr>
          <w:rFonts w:ascii="Palatino Linotype" w:hAnsi="Palatino Linotype" w:cs="Times New Roman"/>
        </w:rPr>
        <w:t xml:space="preserve">, </w:t>
      </w:r>
      <w:r w:rsidR="00FB66C8" w:rsidRPr="00C42155">
        <w:rPr>
          <w:rFonts w:ascii="Palatino Linotype" w:hAnsi="Palatino Linotype" w:cs="Times New Roman"/>
        </w:rPr>
        <w:t xml:space="preserve">traditionally </w:t>
      </w:r>
      <w:r w:rsidR="00F01ED5" w:rsidRPr="00C42155">
        <w:rPr>
          <w:rFonts w:ascii="Palatino Linotype" w:hAnsi="Palatino Linotype" w:cs="Times New Roman"/>
        </w:rPr>
        <w:t xml:space="preserve">only found on a </w:t>
      </w:r>
      <w:r w:rsidR="003305BB" w:rsidRPr="00C42155">
        <w:rPr>
          <w:rFonts w:ascii="Palatino Linotype" w:hAnsi="Palatino Linotype" w:cs="Times New Roman"/>
        </w:rPr>
        <w:t>full-</w:t>
      </w:r>
      <w:r w:rsidR="00F01ED5" w:rsidRPr="00C42155">
        <w:rPr>
          <w:rFonts w:ascii="Palatino Linotype" w:hAnsi="Palatino Linotype" w:cs="Times New Roman"/>
        </w:rPr>
        <w:t>blown SSL console.</w:t>
      </w:r>
      <w:r w:rsidR="00172AB4" w:rsidRPr="00C42155">
        <w:rPr>
          <w:rFonts w:ascii="Palatino Linotype" w:hAnsi="Palatino Linotype" w:cs="Times New Roman"/>
        </w:rPr>
        <w:t xml:space="preserve"> </w:t>
      </w:r>
      <w:r w:rsidR="00EB1AF3" w:rsidRPr="00C42155">
        <w:rPr>
          <w:rFonts w:ascii="Palatino Linotype" w:hAnsi="Palatino Linotype" w:cs="Times New Roman"/>
        </w:rPr>
        <w:t>With</w:t>
      </w:r>
      <w:r w:rsidR="00EA279E" w:rsidRPr="00C42155">
        <w:rPr>
          <w:rFonts w:ascii="Palatino Linotype" w:hAnsi="Palatino Linotype" w:cs="Times New Roman"/>
        </w:rPr>
        <w:t xml:space="preserve"> </w:t>
      </w:r>
      <w:r w:rsidR="00EB1AF3" w:rsidRPr="00C42155">
        <w:rPr>
          <w:rFonts w:ascii="Palatino Linotype" w:hAnsi="Palatino Linotype" w:cs="Times New Roman"/>
        </w:rPr>
        <w:t>plans to expand</w:t>
      </w:r>
      <w:r w:rsidR="00F01ED5" w:rsidRPr="00C42155">
        <w:rPr>
          <w:rFonts w:ascii="Palatino Linotype" w:hAnsi="Palatino Linotype" w:cs="Times New Roman"/>
        </w:rPr>
        <w:t xml:space="preserve"> our</w:t>
      </w:r>
      <w:r w:rsidR="00EB1AF3" w:rsidRPr="00C42155">
        <w:rPr>
          <w:rFonts w:ascii="Palatino Linotype" w:hAnsi="Palatino Linotype" w:cs="Times New Roman"/>
        </w:rPr>
        <w:t xml:space="preserve"> </w:t>
      </w:r>
      <w:r w:rsidR="00EA279E" w:rsidRPr="00C42155">
        <w:rPr>
          <w:rFonts w:ascii="Palatino Linotype" w:hAnsi="Palatino Linotype" w:cs="Times New Roman"/>
        </w:rPr>
        <w:t xml:space="preserve">plug-in </w:t>
      </w:r>
      <w:r w:rsidR="00F01ED5" w:rsidRPr="00C42155">
        <w:rPr>
          <w:rFonts w:ascii="Palatino Linotype" w:hAnsi="Palatino Linotype" w:cs="Times New Roman"/>
        </w:rPr>
        <w:t>offerings</w:t>
      </w:r>
      <w:r w:rsidR="00EA279E" w:rsidRPr="00C42155">
        <w:rPr>
          <w:rFonts w:ascii="Palatino Linotype" w:hAnsi="Palatino Linotype" w:cs="Times New Roman"/>
        </w:rPr>
        <w:t xml:space="preserve"> in the future, we </w:t>
      </w:r>
      <w:r w:rsidR="003305BB" w:rsidRPr="00C42155">
        <w:rPr>
          <w:rFonts w:ascii="Palatino Linotype" w:hAnsi="Palatino Linotype" w:cs="Times New Roman"/>
        </w:rPr>
        <w:t>will</w:t>
      </w:r>
      <w:r w:rsidR="00EA279E" w:rsidRPr="00C42155">
        <w:rPr>
          <w:rFonts w:ascii="Palatino Linotype" w:hAnsi="Palatino Linotype" w:cs="Times New Roman"/>
        </w:rPr>
        <w:t xml:space="preserve"> bring </w:t>
      </w:r>
      <w:r w:rsidR="003305BB" w:rsidRPr="00C42155">
        <w:rPr>
          <w:rFonts w:ascii="Palatino Linotype" w:hAnsi="Palatino Linotype" w:cs="Times New Roman"/>
        </w:rPr>
        <w:t xml:space="preserve">more </w:t>
      </w:r>
      <w:r w:rsidR="002A1B63" w:rsidRPr="00C42155">
        <w:rPr>
          <w:rFonts w:ascii="Palatino Linotype" w:hAnsi="Palatino Linotype" w:cs="Times New Roman"/>
        </w:rPr>
        <w:t xml:space="preserve">of our </w:t>
      </w:r>
      <w:r w:rsidR="00885289" w:rsidRPr="00C42155">
        <w:rPr>
          <w:rFonts w:ascii="Palatino Linotype" w:hAnsi="Palatino Linotype" w:cs="Times New Roman"/>
        </w:rPr>
        <w:t xml:space="preserve">heritage and </w:t>
      </w:r>
      <w:r w:rsidR="00A17117" w:rsidRPr="00C42155">
        <w:rPr>
          <w:rFonts w:ascii="Palatino Linotype" w:hAnsi="Palatino Linotype" w:cs="Times New Roman"/>
        </w:rPr>
        <w:t>modern</w:t>
      </w:r>
      <w:r w:rsidR="003A505A" w:rsidRPr="00C42155">
        <w:rPr>
          <w:rFonts w:ascii="Palatino Linotype" w:hAnsi="Palatino Linotype" w:cs="Times New Roman"/>
        </w:rPr>
        <w:t xml:space="preserve"> pro</w:t>
      </w:r>
      <w:r w:rsidR="00232045" w:rsidRPr="00C42155">
        <w:rPr>
          <w:rFonts w:ascii="Palatino Linotype" w:hAnsi="Palatino Linotype" w:cs="Times New Roman"/>
        </w:rPr>
        <w:t>cessing</w:t>
      </w:r>
      <w:r w:rsidR="00885289" w:rsidRPr="00C42155">
        <w:rPr>
          <w:rFonts w:ascii="Palatino Linotype" w:hAnsi="Palatino Linotype" w:cs="Times New Roman"/>
        </w:rPr>
        <w:t xml:space="preserve"> tools </w:t>
      </w:r>
      <w:r w:rsidR="003305BB" w:rsidRPr="00C42155">
        <w:rPr>
          <w:rFonts w:ascii="Palatino Linotype" w:hAnsi="Palatino Linotype" w:cs="Times New Roman"/>
        </w:rPr>
        <w:t>to these exciting products.”</w:t>
      </w:r>
    </w:p>
    <w:p w14:paraId="63AA7E99" w14:textId="77777777" w:rsidR="0036164E" w:rsidRPr="00C42155" w:rsidRDefault="0036164E" w:rsidP="00C42155">
      <w:pPr>
        <w:pStyle w:val="NoSpacing"/>
        <w:jc w:val="both"/>
        <w:rPr>
          <w:rFonts w:ascii="Palatino Linotype" w:hAnsi="Palatino Linotype" w:cs="Times New Roman"/>
        </w:rPr>
      </w:pPr>
    </w:p>
    <w:p w14:paraId="1EC7ABD8" w14:textId="02025951" w:rsidR="0036164E" w:rsidRPr="00C42155" w:rsidRDefault="0036164E" w:rsidP="00C42155">
      <w:pPr>
        <w:jc w:val="both"/>
        <w:rPr>
          <w:rFonts w:ascii="Palatino Linotype" w:hAnsi="Palatino Linotype" w:cs="Times New Roman"/>
        </w:rPr>
      </w:pPr>
      <w:r w:rsidRPr="00C42155">
        <w:rPr>
          <w:rFonts w:ascii="Palatino Linotype" w:hAnsi="Palatino Linotype" w:cs="Times New Roman"/>
        </w:rPr>
        <w:t xml:space="preserve">Full licenses for SSL Native Channel Strip 2 and Bus Compressor 2 plug-ins are included with UC1. Channel Strip 2 is a fully featured Channel Strip, based on digital modelling of the EQ and Dynamics curves from the legendary XL 9000 K SuperAnalogue console. V2 adds SSL’s proprietary anti-cramping algorithms and the ability to trigger the dynamics sidechain </w:t>
      </w:r>
      <w:r w:rsidRPr="00C42155">
        <w:rPr>
          <w:rFonts w:ascii="Palatino Linotype" w:hAnsi="Palatino Linotype" w:cs="Times New Roman"/>
        </w:rPr>
        <w:lastRenderedPageBreak/>
        <w:t>externally. Bus Compressor 2 expands its feature set with additional Ratio, Attack and Release options, the ability to trigger the sidechain externally, as well as x2 and x4 oversampling.</w:t>
      </w:r>
    </w:p>
    <w:p w14:paraId="6D184566" w14:textId="77777777" w:rsidR="0036164E" w:rsidRPr="00C42155" w:rsidRDefault="0036164E" w:rsidP="00897F52">
      <w:pPr>
        <w:pStyle w:val="NoSpacing"/>
        <w:rPr>
          <w:rFonts w:ascii="Palatino Linotype" w:hAnsi="Palatino Linotype" w:cs="Times New Roman"/>
        </w:rPr>
      </w:pPr>
    </w:p>
    <w:p w14:paraId="572B4247" w14:textId="77777777" w:rsidR="00023F79" w:rsidRPr="00C42155" w:rsidRDefault="00AE2D7C" w:rsidP="00AE2D7C">
      <w:pPr>
        <w:rPr>
          <w:rFonts w:ascii="Palatino Linotype" w:hAnsi="Palatino Linotype" w:cs="Times New Roman"/>
          <w:shd w:val="clear" w:color="auto" w:fill="FFFFFF"/>
        </w:rPr>
      </w:pPr>
      <w:r w:rsidRPr="00C42155">
        <w:rPr>
          <w:rFonts w:ascii="Palatino Linotype" w:hAnsi="Palatino Linotype" w:cs="Times New Roman"/>
          <w:shd w:val="clear" w:color="auto" w:fill="FFFFFF"/>
        </w:rPr>
        <w:t>UC1 features:</w:t>
      </w:r>
    </w:p>
    <w:p w14:paraId="00F5BD42" w14:textId="77777777" w:rsidR="00C42155" w:rsidRPr="00C42155" w:rsidRDefault="00C42155" w:rsidP="00C42155">
      <w:pPr>
        <w:pStyle w:val="ListParagraph"/>
        <w:numPr>
          <w:ilvl w:val="0"/>
          <w:numId w:val="5"/>
        </w:numPr>
        <w:rPr>
          <w:rFonts w:ascii="Palatino Linotype" w:hAnsi="Palatino Linotype" w:cs="Times New Roman"/>
        </w:rPr>
      </w:pPr>
      <w:r w:rsidRPr="00C42155">
        <w:rPr>
          <w:rFonts w:ascii="Palatino Linotype" w:hAnsi="Palatino Linotype" w:cs="Times New Roman"/>
        </w:rPr>
        <w:t>Legendary SSL workflow and console ergonomics meets the power of SSL Native Channel Strip 2 and Bus Compressor 2 plug-ins.</w:t>
      </w:r>
    </w:p>
    <w:p w14:paraId="6E6A4CE3" w14:textId="77777777" w:rsidR="00C42155" w:rsidRPr="00C42155" w:rsidRDefault="00C42155" w:rsidP="00C42155">
      <w:pPr>
        <w:pStyle w:val="ListParagraph"/>
        <w:numPr>
          <w:ilvl w:val="0"/>
          <w:numId w:val="5"/>
        </w:numPr>
        <w:rPr>
          <w:rFonts w:ascii="Palatino Linotype" w:hAnsi="Palatino Linotype" w:cs="Times New Roman"/>
        </w:rPr>
      </w:pPr>
      <w:r w:rsidRPr="00C42155">
        <w:rPr>
          <w:rFonts w:ascii="Palatino Linotype" w:hAnsi="Palatino Linotype" w:cs="Times New Roman"/>
        </w:rPr>
        <w:t>Every UC1 purchase includes full licenses of SSL Native Channel Strip 2 and Bus Compressor 2 plug-ins (worth $479.00)</w:t>
      </w:r>
    </w:p>
    <w:p w14:paraId="7F149E58" w14:textId="77777777" w:rsidR="00C42155" w:rsidRPr="00C42155" w:rsidRDefault="00C42155" w:rsidP="00C42155">
      <w:pPr>
        <w:pStyle w:val="ListParagraph"/>
        <w:numPr>
          <w:ilvl w:val="0"/>
          <w:numId w:val="5"/>
        </w:numPr>
        <w:rPr>
          <w:rFonts w:ascii="Palatino Linotype" w:hAnsi="Palatino Linotype" w:cs="Times New Roman"/>
        </w:rPr>
      </w:pPr>
      <w:r w:rsidRPr="00C42155">
        <w:rPr>
          <w:rFonts w:ascii="Palatino Linotype" w:hAnsi="Palatino Linotype" w:cs="Times New Roman"/>
        </w:rPr>
        <w:t>Knob per-function control of SSL Native Channel Strip 2 and Bus Compressor 2 plug-ins.</w:t>
      </w:r>
    </w:p>
    <w:p w14:paraId="550B8157" w14:textId="77777777" w:rsidR="00C42155" w:rsidRPr="00C42155" w:rsidRDefault="00C42155" w:rsidP="00C42155">
      <w:pPr>
        <w:pStyle w:val="ListParagraph"/>
        <w:numPr>
          <w:ilvl w:val="0"/>
          <w:numId w:val="5"/>
        </w:numPr>
        <w:rPr>
          <w:rFonts w:ascii="Palatino Linotype" w:hAnsi="Palatino Linotype" w:cs="Times New Roman"/>
        </w:rPr>
      </w:pPr>
      <w:r w:rsidRPr="00C42155">
        <w:rPr>
          <w:rFonts w:ascii="Palatino Linotype" w:hAnsi="Palatino Linotype" w:cs="Times New Roman"/>
        </w:rPr>
        <w:t>Muscle-memory operation and constant visual feedback via the smart LED rings.</w:t>
      </w:r>
    </w:p>
    <w:p w14:paraId="356DCBAF" w14:textId="77777777" w:rsidR="00C42155" w:rsidRPr="00C42155" w:rsidRDefault="00C42155" w:rsidP="00C42155">
      <w:pPr>
        <w:pStyle w:val="ListParagraph"/>
        <w:numPr>
          <w:ilvl w:val="0"/>
          <w:numId w:val="5"/>
        </w:numPr>
        <w:rPr>
          <w:rFonts w:ascii="Palatino Linotype" w:hAnsi="Palatino Linotype" w:cs="Times New Roman"/>
        </w:rPr>
      </w:pPr>
      <w:r w:rsidRPr="00C42155">
        <w:rPr>
          <w:rFonts w:ascii="Palatino Linotype" w:hAnsi="Palatino Linotype" w:cs="Times New Roman"/>
        </w:rPr>
        <w:t>On-board display tells you which Channel Strip and Bus Compressor plug-in UC1 is currently focused on, as well as giving you a value readout of the control currently being turned.</w:t>
      </w:r>
    </w:p>
    <w:p w14:paraId="502BD3B0" w14:textId="77777777" w:rsidR="00C42155" w:rsidRPr="00C42155" w:rsidRDefault="00C42155" w:rsidP="00C42155">
      <w:pPr>
        <w:pStyle w:val="ListParagraph"/>
        <w:numPr>
          <w:ilvl w:val="0"/>
          <w:numId w:val="5"/>
        </w:numPr>
        <w:rPr>
          <w:rFonts w:ascii="Palatino Linotype" w:hAnsi="Palatino Linotype" w:cs="Times New Roman"/>
        </w:rPr>
      </w:pPr>
      <w:r w:rsidRPr="00C42155">
        <w:rPr>
          <w:rFonts w:ascii="Palatino Linotype" w:hAnsi="Palatino Linotype" w:cs="Times New Roman"/>
        </w:rPr>
        <w:t xml:space="preserve">Load Plug-in </w:t>
      </w:r>
      <w:proofErr w:type="spellStart"/>
      <w:r w:rsidRPr="00C42155">
        <w:rPr>
          <w:rFonts w:ascii="Palatino Linotype" w:hAnsi="Palatino Linotype" w:cs="Times New Roman"/>
        </w:rPr>
        <w:t>Presets</w:t>
      </w:r>
      <w:proofErr w:type="spellEnd"/>
      <w:r w:rsidRPr="00C42155">
        <w:rPr>
          <w:rFonts w:ascii="Palatino Linotype" w:hAnsi="Palatino Linotype" w:cs="Times New Roman"/>
        </w:rPr>
        <w:t xml:space="preserve"> and change Channel Strip routing directly from UC1.</w:t>
      </w:r>
    </w:p>
    <w:p w14:paraId="3C64DBFB" w14:textId="77777777" w:rsidR="00C42155" w:rsidRPr="00C42155" w:rsidRDefault="00C42155" w:rsidP="00C42155">
      <w:pPr>
        <w:pStyle w:val="ListParagraph"/>
        <w:numPr>
          <w:ilvl w:val="0"/>
          <w:numId w:val="5"/>
        </w:numPr>
        <w:rPr>
          <w:rFonts w:ascii="Palatino Linotype" w:hAnsi="Palatino Linotype" w:cs="Times New Roman"/>
        </w:rPr>
      </w:pPr>
      <w:r w:rsidRPr="00C42155">
        <w:rPr>
          <w:rFonts w:ascii="Palatino Linotype" w:hAnsi="Palatino Linotype" w:cs="Times New Roman"/>
        </w:rPr>
        <w:t>Authentic moving coil Bus Compressor gain reduction meter, driven from the SSL Native Bus Compressor plug-in.</w:t>
      </w:r>
    </w:p>
    <w:p w14:paraId="04580C3F" w14:textId="77777777" w:rsidR="00C42155" w:rsidRPr="00C42155" w:rsidRDefault="00C42155" w:rsidP="00C42155">
      <w:pPr>
        <w:pStyle w:val="ListParagraph"/>
        <w:numPr>
          <w:ilvl w:val="0"/>
          <w:numId w:val="5"/>
        </w:numPr>
        <w:rPr>
          <w:rFonts w:ascii="Palatino Linotype" w:hAnsi="Palatino Linotype" w:cs="Times New Roman"/>
        </w:rPr>
      </w:pPr>
      <w:r w:rsidRPr="00C42155">
        <w:rPr>
          <w:rFonts w:ascii="Palatino Linotype" w:hAnsi="Palatino Linotype" w:cs="Times New Roman"/>
        </w:rPr>
        <w:t>SSL Plug-in Mixer (hosted in SSL 360°) provides a place to view and control of your Channel Strips and Bus Compressors, all from one screen.</w:t>
      </w:r>
    </w:p>
    <w:p w14:paraId="40DA7B1E" w14:textId="77777777" w:rsidR="00C42155" w:rsidRPr="00C42155" w:rsidRDefault="00C42155" w:rsidP="00C42155">
      <w:pPr>
        <w:pStyle w:val="ListParagraph"/>
        <w:numPr>
          <w:ilvl w:val="0"/>
          <w:numId w:val="5"/>
        </w:numPr>
        <w:rPr>
          <w:rFonts w:ascii="Palatino Linotype" w:hAnsi="Palatino Linotype" w:cs="Times New Roman"/>
        </w:rPr>
      </w:pPr>
      <w:r w:rsidRPr="00C42155">
        <w:rPr>
          <w:rFonts w:ascii="Palatino Linotype" w:hAnsi="Palatino Linotype" w:cs="Times New Roman"/>
        </w:rPr>
        <w:t>Switch between 3 different DAWs that are connected to the Plug-in Mixer.</w:t>
      </w:r>
    </w:p>
    <w:p w14:paraId="18B20A83" w14:textId="77777777" w:rsidR="00C42155" w:rsidRPr="00C42155" w:rsidRDefault="00C42155" w:rsidP="00C42155">
      <w:pPr>
        <w:pStyle w:val="ListParagraph"/>
        <w:numPr>
          <w:ilvl w:val="0"/>
          <w:numId w:val="5"/>
        </w:numPr>
        <w:rPr>
          <w:rFonts w:ascii="Palatino Linotype" w:hAnsi="Palatino Linotype" w:cs="Times New Roman"/>
        </w:rPr>
      </w:pPr>
      <w:r w:rsidRPr="00C42155">
        <w:rPr>
          <w:rFonts w:ascii="Palatino Linotype" w:hAnsi="Palatino Linotype" w:cs="Times New Roman"/>
        </w:rPr>
        <w:t>High Quality all metal enclosure, with a brushed anodised top plate.</w:t>
      </w:r>
    </w:p>
    <w:p w14:paraId="014A0A8D" w14:textId="77777777" w:rsidR="00C42155" w:rsidRPr="00C42155" w:rsidRDefault="00C42155" w:rsidP="00C42155">
      <w:pPr>
        <w:pStyle w:val="ListParagraph"/>
        <w:numPr>
          <w:ilvl w:val="0"/>
          <w:numId w:val="5"/>
        </w:numPr>
        <w:rPr>
          <w:rFonts w:ascii="Palatino Linotype" w:hAnsi="Palatino Linotype" w:cs="Times New Roman"/>
        </w:rPr>
      </w:pPr>
      <w:r w:rsidRPr="00C42155">
        <w:rPr>
          <w:rFonts w:ascii="Palatino Linotype" w:hAnsi="Palatino Linotype" w:cs="Times New Roman"/>
        </w:rPr>
        <w:t>Hi-Speed USB connection to computer.</w:t>
      </w:r>
    </w:p>
    <w:p w14:paraId="1083773A" w14:textId="77777777" w:rsidR="00C42155" w:rsidRPr="00C42155" w:rsidRDefault="00C42155" w:rsidP="00C42155">
      <w:pPr>
        <w:pStyle w:val="ListParagraph"/>
        <w:numPr>
          <w:ilvl w:val="0"/>
          <w:numId w:val="5"/>
        </w:numPr>
        <w:rPr>
          <w:rFonts w:ascii="Palatino Linotype" w:hAnsi="Palatino Linotype" w:cs="Times New Roman"/>
        </w:rPr>
      </w:pPr>
      <w:r w:rsidRPr="00C42155">
        <w:rPr>
          <w:rFonts w:ascii="Palatino Linotype" w:hAnsi="Palatino Linotype" w:cs="Times New Roman"/>
        </w:rPr>
        <w:t>Powered by SSL 360° Mac and PC software.</w:t>
      </w:r>
    </w:p>
    <w:p w14:paraId="1509319E" w14:textId="77777777" w:rsidR="00C42155" w:rsidRPr="00C42155" w:rsidRDefault="00C42155" w:rsidP="00C42155">
      <w:pPr>
        <w:pStyle w:val="ListParagraph"/>
        <w:ind w:left="360"/>
        <w:rPr>
          <w:rFonts w:ascii="Palatino Linotype" w:hAnsi="Palatino Linotype" w:cs="Times New Roman"/>
        </w:rPr>
      </w:pPr>
    </w:p>
    <w:p w14:paraId="0A58A58E" w14:textId="6D67CCFB" w:rsidR="00AE2D7C" w:rsidRDefault="00AE2D7C" w:rsidP="00FB66C8">
      <w:pPr>
        <w:pStyle w:val="NoSpacing"/>
        <w:rPr>
          <w:rStyle w:val="Strong"/>
          <w:rFonts w:ascii="Palatino Linotype" w:hAnsi="Palatino Linotype" w:cs="Times New Roman"/>
          <w:color w:val="333333"/>
          <w:shd w:val="clear" w:color="auto" w:fill="FFFFFF"/>
        </w:rPr>
      </w:pPr>
      <w:r w:rsidRPr="00C42155">
        <w:rPr>
          <w:rStyle w:val="Strong"/>
          <w:rFonts w:ascii="Palatino Linotype" w:hAnsi="Palatino Linotype" w:cs="Times New Roman"/>
          <w:color w:val="333333"/>
          <w:shd w:val="clear" w:color="auto" w:fill="FFFFFF"/>
        </w:rPr>
        <w:t>The UC1 is available priced: £</w:t>
      </w:r>
      <w:r w:rsidR="00EB376F">
        <w:rPr>
          <w:rStyle w:val="Strong"/>
          <w:rFonts w:ascii="Palatino Linotype" w:hAnsi="Palatino Linotype" w:cs="Times New Roman"/>
          <w:color w:val="333333"/>
          <w:shd w:val="clear" w:color="auto" w:fill="FFFFFF"/>
        </w:rPr>
        <w:t>499</w:t>
      </w:r>
      <w:r w:rsidRPr="00C42155">
        <w:rPr>
          <w:rStyle w:val="Strong"/>
          <w:rFonts w:ascii="Palatino Linotype" w:hAnsi="Palatino Linotype" w:cs="Times New Roman"/>
          <w:color w:val="333333"/>
          <w:shd w:val="clear" w:color="auto" w:fill="FFFFFF"/>
        </w:rPr>
        <w:t xml:space="preserve"> </w:t>
      </w:r>
      <w:r w:rsidR="00EB376F">
        <w:rPr>
          <w:rStyle w:val="Strong"/>
          <w:rFonts w:ascii="Palatino Linotype" w:hAnsi="Palatino Linotype" w:cs="Times New Roman"/>
          <w:color w:val="333333"/>
          <w:shd w:val="clear" w:color="auto" w:fill="FFFFFF"/>
        </w:rPr>
        <w:t xml:space="preserve">+ </w:t>
      </w:r>
      <w:r w:rsidRPr="00C42155">
        <w:rPr>
          <w:rStyle w:val="Strong"/>
          <w:rFonts w:ascii="Palatino Linotype" w:hAnsi="Palatino Linotype" w:cs="Times New Roman"/>
          <w:color w:val="333333"/>
          <w:shd w:val="clear" w:color="auto" w:fill="FFFFFF"/>
        </w:rPr>
        <w:t>VAT, $</w:t>
      </w:r>
      <w:r w:rsidR="00EB376F">
        <w:rPr>
          <w:rStyle w:val="Strong"/>
          <w:rFonts w:ascii="Palatino Linotype" w:hAnsi="Palatino Linotype" w:cs="Times New Roman"/>
          <w:color w:val="333333"/>
          <w:shd w:val="clear" w:color="auto" w:fill="FFFFFF"/>
        </w:rPr>
        <w:t>8</w:t>
      </w:r>
      <w:r w:rsidR="00C62A1A">
        <w:rPr>
          <w:rStyle w:val="Strong"/>
          <w:rFonts w:ascii="Palatino Linotype" w:hAnsi="Palatino Linotype" w:cs="Times New Roman"/>
          <w:color w:val="333333"/>
          <w:shd w:val="clear" w:color="auto" w:fill="FFFFFF"/>
        </w:rPr>
        <w:t>49</w:t>
      </w:r>
      <w:r w:rsidRPr="00C42155">
        <w:rPr>
          <w:rStyle w:val="Strong"/>
          <w:rFonts w:ascii="Palatino Linotype" w:hAnsi="Palatino Linotype" w:cs="Times New Roman"/>
          <w:color w:val="333333"/>
          <w:shd w:val="clear" w:color="auto" w:fill="FFFFFF"/>
        </w:rPr>
        <w:t xml:space="preserve"> </w:t>
      </w:r>
      <w:r w:rsidR="00EB376F">
        <w:rPr>
          <w:rStyle w:val="Strong"/>
          <w:rFonts w:ascii="Palatino Linotype" w:hAnsi="Palatino Linotype" w:cs="Times New Roman"/>
          <w:color w:val="333333"/>
          <w:shd w:val="clear" w:color="auto" w:fill="FFFFFF"/>
        </w:rPr>
        <w:t xml:space="preserve">+ </w:t>
      </w:r>
      <w:r w:rsidRPr="00C42155">
        <w:rPr>
          <w:rStyle w:val="Strong"/>
          <w:rFonts w:ascii="Palatino Linotype" w:hAnsi="Palatino Linotype" w:cs="Times New Roman"/>
          <w:color w:val="333333"/>
          <w:shd w:val="clear" w:color="auto" w:fill="FFFFFF"/>
        </w:rPr>
        <w:t>Tax, €</w:t>
      </w:r>
      <w:r w:rsidR="00EB376F">
        <w:rPr>
          <w:rStyle w:val="Strong"/>
          <w:rFonts w:ascii="Palatino Linotype" w:hAnsi="Palatino Linotype" w:cs="Times New Roman"/>
          <w:color w:val="333333"/>
          <w:shd w:val="clear" w:color="auto" w:fill="FFFFFF"/>
        </w:rPr>
        <w:t>619</w:t>
      </w:r>
      <w:r w:rsidRPr="00C42155">
        <w:rPr>
          <w:rStyle w:val="Strong"/>
          <w:rFonts w:ascii="Palatino Linotype" w:hAnsi="Palatino Linotype" w:cs="Times New Roman"/>
          <w:color w:val="333333"/>
          <w:shd w:val="clear" w:color="auto" w:fill="FFFFFF"/>
        </w:rPr>
        <w:t xml:space="preserve"> + Tax</w:t>
      </w:r>
    </w:p>
    <w:p w14:paraId="37F1019D" w14:textId="77777777" w:rsidR="00EB376F" w:rsidRPr="00C42155" w:rsidRDefault="00EB376F" w:rsidP="00FB66C8">
      <w:pPr>
        <w:pStyle w:val="NoSpacing"/>
        <w:rPr>
          <w:rFonts w:ascii="Palatino Linotype" w:hAnsi="Palatino Linotype" w:cs="Times New Roman"/>
          <w:shd w:val="clear" w:color="auto" w:fill="FFFFFF"/>
        </w:rPr>
      </w:pPr>
    </w:p>
    <w:p w14:paraId="05D3E493" w14:textId="6A77F81E" w:rsidR="0035379B" w:rsidRPr="00C42155" w:rsidRDefault="00AE2D7C" w:rsidP="0035379B">
      <w:pPr>
        <w:rPr>
          <w:rFonts w:ascii="Palatino Linotype" w:hAnsi="Palatino Linotype" w:cs="Times New Roman"/>
          <w:shd w:val="clear" w:color="auto" w:fill="FFFFFF"/>
        </w:rPr>
      </w:pPr>
      <w:r w:rsidRPr="00C42155">
        <w:rPr>
          <w:rFonts w:ascii="Palatino Linotype" w:hAnsi="Palatino Linotype" w:cs="Times New Roman"/>
          <w:shd w:val="clear" w:color="auto" w:fill="FFFFFF"/>
        </w:rPr>
        <w:t>For more information</w:t>
      </w:r>
      <w:r w:rsidR="00EB376F">
        <w:rPr>
          <w:rFonts w:ascii="Palatino Linotype" w:hAnsi="Palatino Linotype" w:cs="Times New Roman"/>
          <w:shd w:val="clear" w:color="auto" w:fill="FFFFFF"/>
        </w:rPr>
        <w:t>:</w:t>
      </w:r>
      <w:r w:rsidRPr="00C42155">
        <w:rPr>
          <w:rFonts w:ascii="Palatino Linotype" w:hAnsi="Palatino Linotype" w:cs="Times New Roman"/>
          <w:shd w:val="clear" w:color="auto" w:fill="FFFFFF"/>
        </w:rPr>
        <w:t xml:space="preserve"> </w:t>
      </w:r>
      <w:r w:rsidR="00C42155">
        <w:rPr>
          <w:rFonts w:ascii="Palatino Linotype" w:hAnsi="Palatino Linotype" w:cs="Times New Roman"/>
          <w:shd w:val="clear" w:color="auto" w:fill="FFFFFF"/>
        </w:rPr>
        <w:t>www.solidstatelogic.com/</w:t>
      </w:r>
      <w:r w:rsidR="00EB376F">
        <w:rPr>
          <w:rFonts w:ascii="Palatino Linotype" w:hAnsi="Palatino Linotype" w:cs="Times New Roman"/>
          <w:shd w:val="clear" w:color="auto" w:fill="FFFFFF"/>
        </w:rPr>
        <w:t>UC</w:t>
      </w:r>
      <w:r w:rsidR="00C42155">
        <w:rPr>
          <w:rFonts w:ascii="Palatino Linotype" w:hAnsi="Palatino Linotype" w:cs="Times New Roman"/>
          <w:shd w:val="clear" w:color="auto" w:fill="FFFFFF"/>
        </w:rPr>
        <w:t>1</w:t>
      </w:r>
    </w:p>
    <w:bookmarkEnd w:id="0"/>
    <w:p w14:paraId="2CF4806B" w14:textId="77777777" w:rsidR="003E3747" w:rsidRPr="00C42155" w:rsidRDefault="003E3747" w:rsidP="009701D8">
      <w:pPr>
        <w:pStyle w:val="NoSpacing"/>
        <w:rPr>
          <w:rFonts w:ascii="Palatino Linotype" w:hAnsi="Palatino Linotype" w:cs="Times New Roman"/>
        </w:rPr>
      </w:pPr>
    </w:p>
    <w:sectPr w:rsidR="003E3747" w:rsidRPr="00C4215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ACA03" w14:textId="77777777" w:rsidR="00715765" w:rsidRDefault="00715765" w:rsidP="00C42155">
      <w:pPr>
        <w:spacing w:after="0" w:line="240" w:lineRule="auto"/>
      </w:pPr>
      <w:r>
        <w:separator/>
      </w:r>
    </w:p>
  </w:endnote>
  <w:endnote w:type="continuationSeparator" w:id="0">
    <w:p w14:paraId="602A4B89" w14:textId="77777777" w:rsidR="00715765" w:rsidRDefault="00715765" w:rsidP="00C42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F80CD" w14:textId="77777777" w:rsidR="00715765" w:rsidRDefault="00715765" w:rsidP="00C42155">
      <w:pPr>
        <w:spacing w:after="0" w:line="240" w:lineRule="auto"/>
      </w:pPr>
      <w:r>
        <w:separator/>
      </w:r>
    </w:p>
  </w:footnote>
  <w:footnote w:type="continuationSeparator" w:id="0">
    <w:p w14:paraId="4158FEB0" w14:textId="77777777" w:rsidR="00715765" w:rsidRDefault="00715765" w:rsidP="00C42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ACE4A" w14:textId="5C5926F4" w:rsidR="00C42155" w:rsidRDefault="00C42155" w:rsidP="00C42155">
    <w:pPr>
      <w:pStyle w:val="Header"/>
      <w:jc w:val="center"/>
    </w:pPr>
    <w:r w:rsidRPr="00FE566E">
      <w:rPr>
        <w:rFonts w:ascii="Palatino Linotype" w:hAnsi="Palatino Linotype"/>
        <w:noProof/>
        <w:sz w:val="20"/>
        <w:szCs w:val="20"/>
        <w:lang w:eastAsia="en-GB"/>
      </w:rPr>
      <w:drawing>
        <wp:inline distT="0" distB="0" distL="0" distR="0" wp14:anchorId="6338466A" wp14:editId="2EE959D6">
          <wp:extent cx="2717510" cy="567114"/>
          <wp:effectExtent l="0" t="0" r="6985" b="4445"/>
          <wp:docPr id="1" name="Picture 1"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m\AppData\Local\Microsoft\Windows\INetCache\Content.Word\Solid State Logic OXFORD ENGLAND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6306" cy="5835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32789"/>
    <w:multiLevelType w:val="hybridMultilevel"/>
    <w:tmpl w:val="A51004B0"/>
    <w:lvl w:ilvl="0" w:tplc="0AC46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7D336A8"/>
    <w:multiLevelType w:val="hybridMultilevel"/>
    <w:tmpl w:val="EF4E43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A832EED"/>
    <w:multiLevelType w:val="hybridMultilevel"/>
    <w:tmpl w:val="01DE1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76457A"/>
    <w:multiLevelType w:val="hybridMultilevel"/>
    <w:tmpl w:val="435C87C4"/>
    <w:lvl w:ilvl="0" w:tplc="0E6CA676">
      <w:start w:val="1"/>
      <w:numFmt w:val="bullet"/>
      <w:lvlText w:val="-"/>
      <w:lvlJc w:val="left"/>
      <w:pPr>
        <w:ind w:left="720" w:hanging="360"/>
      </w:pPr>
      <w:rPr>
        <w:rFonts w:ascii="Calibri" w:hAnsi="Calibri" w:hint="default"/>
      </w:rPr>
    </w:lvl>
    <w:lvl w:ilvl="1" w:tplc="91FE483A">
      <w:start w:val="1"/>
      <w:numFmt w:val="bullet"/>
      <w:lvlText w:val="o"/>
      <w:lvlJc w:val="left"/>
      <w:pPr>
        <w:ind w:left="1440" w:hanging="360"/>
      </w:pPr>
      <w:rPr>
        <w:rFonts w:ascii="Courier New" w:hAnsi="Courier New" w:hint="default"/>
      </w:rPr>
    </w:lvl>
    <w:lvl w:ilvl="2" w:tplc="42CE2546">
      <w:start w:val="1"/>
      <w:numFmt w:val="bullet"/>
      <w:lvlText w:val=""/>
      <w:lvlJc w:val="left"/>
      <w:pPr>
        <w:ind w:left="2160" w:hanging="360"/>
      </w:pPr>
      <w:rPr>
        <w:rFonts w:ascii="Wingdings" w:hAnsi="Wingdings" w:hint="default"/>
      </w:rPr>
    </w:lvl>
    <w:lvl w:ilvl="3" w:tplc="71CE655C">
      <w:start w:val="1"/>
      <w:numFmt w:val="bullet"/>
      <w:lvlText w:val=""/>
      <w:lvlJc w:val="left"/>
      <w:pPr>
        <w:ind w:left="2880" w:hanging="360"/>
      </w:pPr>
      <w:rPr>
        <w:rFonts w:ascii="Symbol" w:hAnsi="Symbol" w:hint="default"/>
      </w:rPr>
    </w:lvl>
    <w:lvl w:ilvl="4" w:tplc="FF424D12">
      <w:start w:val="1"/>
      <w:numFmt w:val="bullet"/>
      <w:lvlText w:val="o"/>
      <w:lvlJc w:val="left"/>
      <w:pPr>
        <w:ind w:left="3600" w:hanging="360"/>
      </w:pPr>
      <w:rPr>
        <w:rFonts w:ascii="Courier New" w:hAnsi="Courier New" w:hint="default"/>
      </w:rPr>
    </w:lvl>
    <w:lvl w:ilvl="5" w:tplc="44D29724">
      <w:start w:val="1"/>
      <w:numFmt w:val="bullet"/>
      <w:lvlText w:val=""/>
      <w:lvlJc w:val="left"/>
      <w:pPr>
        <w:ind w:left="4320" w:hanging="360"/>
      </w:pPr>
      <w:rPr>
        <w:rFonts w:ascii="Wingdings" w:hAnsi="Wingdings" w:hint="default"/>
      </w:rPr>
    </w:lvl>
    <w:lvl w:ilvl="6" w:tplc="BC6CE9E4">
      <w:start w:val="1"/>
      <w:numFmt w:val="bullet"/>
      <w:lvlText w:val=""/>
      <w:lvlJc w:val="left"/>
      <w:pPr>
        <w:ind w:left="5040" w:hanging="360"/>
      </w:pPr>
      <w:rPr>
        <w:rFonts w:ascii="Symbol" w:hAnsi="Symbol" w:hint="default"/>
      </w:rPr>
    </w:lvl>
    <w:lvl w:ilvl="7" w:tplc="85CAFCEC">
      <w:start w:val="1"/>
      <w:numFmt w:val="bullet"/>
      <w:lvlText w:val="o"/>
      <w:lvlJc w:val="left"/>
      <w:pPr>
        <w:ind w:left="5760" w:hanging="360"/>
      </w:pPr>
      <w:rPr>
        <w:rFonts w:ascii="Courier New" w:hAnsi="Courier New" w:hint="default"/>
      </w:rPr>
    </w:lvl>
    <w:lvl w:ilvl="8" w:tplc="8A04425C">
      <w:start w:val="1"/>
      <w:numFmt w:val="bullet"/>
      <w:lvlText w:val=""/>
      <w:lvlJc w:val="left"/>
      <w:pPr>
        <w:ind w:left="6480" w:hanging="360"/>
      </w:pPr>
      <w:rPr>
        <w:rFonts w:ascii="Wingdings" w:hAnsi="Wingdings" w:hint="default"/>
      </w:rPr>
    </w:lvl>
  </w:abstractNum>
  <w:abstractNum w:abstractNumId="4" w15:restartNumberingAfterBreak="0">
    <w:nsid w:val="623E2EE8"/>
    <w:multiLevelType w:val="multilevel"/>
    <w:tmpl w:val="7680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ED"/>
    <w:rsid w:val="0000353E"/>
    <w:rsid w:val="000153D7"/>
    <w:rsid w:val="00017F4D"/>
    <w:rsid w:val="00023F79"/>
    <w:rsid w:val="000607EC"/>
    <w:rsid w:val="000A5606"/>
    <w:rsid w:val="000C5FED"/>
    <w:rsid w:val="001054CA"/>
    <w:rsid w:val="00150F43"/>
    <w:rsid w:val="00160237"/>
    <w:rsid w:val="00172AB4"/>
    <w:rsid w:val="00232045"/>
    <w:rsid w:val="002564A3"/>
    <w:rsid w:val="00274015"/>
    <w:rsid w:val="00274793"/>
    <w:rsid w:val="0028102D"/>
    <w:rsid w:val="002A0680"/>
    <w:rsid w:val="002A1B63"/>
    <w:rsid w:val="002C0B42"/>
    <w:rsid w:val="003305BB"/>
    <w:rsid w:val="00353608"/>
    <w:rsid w:val="0035379B"/>
    <w:rsid w:val="0036164E"/>
    <w:rsid w:val="003A505A"/>
    <w:rsid w:val="003C7306"/>
    <w:rsid w:val="003E3747"/>
    <w:rsid w:val="0056087F"/>
    <w:rsid w:val="00715765"/>
    <w:rsid w:val="00740C50"/>
    <w:rsid w:val="007F27C2"/>
    <w:rsid w:val="00873429"/>
    <w:rsid w:val="00885289"/>
    <w:rsid w:val="00897269"/>
    <w:rsid w:val="00897F52"/>
    <w:rsid w:val="0090012D"/>
    <w:rsid w:val="009701D8"/>
    <w:rsid w:val="00A17117"/>
    <w:rsid w:val="00A54132"/>
    <w:rsid w:val="00AC581B"/>
    <w:rsid w:val="00AE2D7C"/>
    <w:rsid w:val="00B968A9"/>
    <w:rsid w:val="00BE3596"/>
    <w:rsid w:val="00C42155"/>
    <w:rsid w:val="00C62A1A"/>
    <w:rsid w:val="00C762AA"/>
    <w:rsid w:val="00CB3322"/>
    <w:rsid w:val="00CD313C"/>
    <w:rsid w:val="00CF75D0"/>
    <w:rsid w:val="00D36868"/>
    <w:rsid w:val="00DD5588"/>
    <w:rsid w:val="00EA279E"/>
    <w:rsid w:val="00EB1AF3"/>
    <w:rsid w:val="00EB376F"/>
    <w:rsid w:val="00EF7348"/>
    <w:rsid w:val="00F01ED5"/>
    <w:rsid w:val="00F75754"/>
    <w:rsid w:val="00FB66C8"/>
    <w:rsid w:val="00FC2B05"/>
    <w:rsid w:val="00FF2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03A4"/>
  <w15:chartTrackingRefBased/>
  <w15:docId w15:val="{BA3AADB6-E4B8-471F-8DA2-790631B7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6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F43"/>
    <w:pPr>
      <w:spacing w:after="0" w:line="240" w:lineRule="auto"/>
    </w:pPr>
  </w:style>
  <w:style w:type="paragraph" w:styleId="NormalWeb">
    <w:name w:val="Normal (Web)"/>
    <w:basedOn w:val="Normal"/>
    <w:uiPriority w:val="99"/>
    <w:semiHidden/>
    <w:unhideWhenUsed/>
    <w:rsid w:val="003E37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E2D7C"/>
    <w:pPr>
      <w:ind w:left="720"/>
      <w:contextualSpacing/>
    </w:pPr>
  </w:style>
  <w:style w:type="character" w:styleId="Strong">
    <w:name w:val="Strong"/>
    <w:basedOn w:val="DefaultParagraphFont"/>
    <w:uiPriority w:val="22"/>
    <w:qFormat/>
    <w:rsid w:val="00AE2D7C"/>
    <w:rPr>
      <w:b/>
      <w:bCs/>
    </w:rPr>
  </w:style>
  <w:style w:type="character" w:customStyle="1" w:styleId="Heading1Char">
    <w:name w:val="Heading 1 Char"/>
    <w:basedOn w:val="DefaultParagraphFont"/>
    <w:link w:val="Heading1"/>
    <w:uiPriority w:val="9"/>
    <w:rsid w:val="0036164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42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155"/>
  </w:style>
  <w:style w:type="paragraph" w:styleId="Footer">
    <w:name w:val="footer"/>
    <w:basedOn w:val="Normal"/>
    <w:link w:val="FooterChar"/>
    <w:uiPriority w:val="99"/>
    <w:unhideWhenUsed/>
    <w:rsid w:val="00C42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156034">
      <w:bodyDiv w:val="1"/>
      <w:marLeft w:val="0"/>
      <w:marRight w:val="0"/>
      <w:marTop w:val="0"/>
      <w:marBottom w:val="0"/>
      <w:divBdr>
        <w:top w:val="none" w:sz="0" w:space="0" w:color="auto"/>
        <w:left w:val="none" w:sz="0" w:space="0" w:color="auto"/>
        <w:bottom w:val="none" w:sz="0" w:space="0" w:color="auto"/>
        <w:right w:val="none" w:sz="0" w:space="0" w:color="auto"/>
      </w:divBdr>
    </w:div>
    <w:div w:id="1058473739">
      <w:bodyDiv w:val="1"/>
      <w:marLeft w:val="0"/>
      <w:marRight w:val="0"/>
      <w:marTop w:val="0"/>
      <w:marBottom w:val="0"/>
      <w:divBdr>
        <w:top w:val="none" w:sz="0" w:space="0" w:color="auto"/>
        <w:left w:val="none" w:sz="0" w:space="0" w:color="auto"/>
        <w:bottom w:val="none" w:sz="0" w:space="0" w:color="auto"/>
        <w:right w:val="none" w:sz="0" w:space="0" w:color="auto"/>
      </w:divBdr>
    </w:div>
    <w:div w:id="1251044179">
      <w:bodyDiv w:val="1"/>
      <w:marLeft w:val="0"/>
      <w:marRight w:val="0"/>
      <w:marTop w:val="0"/>
      <w:marBottom w:val="0"/>
      <w:divBdr>
        <w:top w:val="none" w:sz="0" w:space="0" w:color="auto"/>
        <w:left w:val="none" w:sz="0" w:space="0" w:color="auto"/>
        <w:bottom w:val="none" w:sz="0" w:space="0" w:color="auto"/>
        <w:right w:val="none" w:sz="0" w:space="0" w:color="auto"/>
      </w:divBdr>
      <w:divsChild>
        <w:div w:id="661547221">
          <w:marLeft w:val="0"/>
          <w:marRight w:val="0"/>
          <w:marTop w:val="0"/>
          <w:marBottom w:val="0"/>
          <w:divBdr>
            <w:top w:val="none" w:sz="0" w:space="0" w:color="auto"/>
            <w:left w:val="none" w:sz="0" w:space="0" w:color="auto"/>
            <w:bottom w:val="none" w:sz="0" w:space="0" w:color="auto"/>
            <w:right w:val="none" w:sz="0" w:space="0" w:color="auto"/>
          </w:divBdr>
          <w:divsChild>
            <w:div w:id="617299133">
              <w:marLeft w:val="0"/>
              <w:marRight w:val="0"/>
              <w:marTop w:val="0"/>
              <w:marBottom w:val="0"/>
              <w:divBdr>
                <w:top w:val="none" w:sz="0" w:space="0" w:color="auto"/>
                <w:left w:val="none" w:sz="0" w:space="0" w:color="auto"/>
                <w:bottom w:val="none" w:sz="0" w:space="0" w:color="auto"/>
                <w:right w:val="none" w:sz="0" w:space="0" w:color="auto"/>
              </w:divBdr>
              <w:divsChild>
                <w:div w:id="1489400774">
                  <w:marLeft w:val="0"/>
                  <w:marRight w:val="0"/>
                  <w:marTop w:val="0"/>
                  <w:marBottom w:val="0"/>
                  <w:divBdr>
                    <w:top w:val="none" w:sz="0" w:space="0" w:color="auto"/>
                    <w:left w:val="none" w:sz="0" w:space="0" w:color="auto"/>
                    <w:bottom w:val="none" w:sz="0" w:space="0" w:color="auto"/>
                    <w:right w:val="none" w:sz="0" w:space="0" w:color="auto"/>
                  </w:divBdr>
                  <w:divsChild>
                    <w:div w:id="1931431884">
                      <w:marLeft w:val="0"/>
                      <w:marRight w:val="0"/>
                      <w:marTop w:val="0"/>
                      <w:marBottom w:val="0"/>
                      <w:divBdr>
                        <w:top w:val="none" w:sz="0" w:space="0" w:color="auto"/>
                        <w:left w:val="none" w:sz="0" w:space="0" w:color="auto"/>
                        <w:bottom w:val="none" w:sz="0" w:space="0" w:color="auto"/>
                        <w:right w:val="none" w:sz="0" w:space="0" w:color="auto"/>
                      </w:divBdr>
                      <w:divsChild>
                        <w:div w:id="4372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Bennett</dc:creator>
  <cp:keywords/>
  <dc:description/>
  <cp:lastModifiedBy>Jeff Touzeau</cp:lastModifiedBy>
  <cp:revision>3</cp:revision>
  <dcterms:created xsi:type="dcterms:W3CDTF">2021-05-27T12:39:00Z</dcterms:created>
  <dcterms:modified xsi:type="dcterms:W3CDTF">2021-05-27T12:50:00Z</dcterms:modified>
</cp:coreProperties>
</file>